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8C8" w:rsidRDefault="00000000">
      <w:pPr>
        <w:spacing w:after="120"/>
        <w:rPr>
          <w:rFonts w:ascii="IBM Plex Sans" w:eastAsia="IBM Plex Sans" w:hAnsi="IBM Plex Sans" w:cs="IBM Plex Sans"/>
          <w:color w:val="0D0D0D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-469899</wp:posOffset>
                </wp:positionV>
                <wp:extent cx="7713345" cy="1312545"/>
                <wp:effectExtent l="0" t="0" r="0" b="0"/>
                <wp:wrapNone/>
                <wp:docPr id="311355964" name="Rectangle 311355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4090" y="3128490"/>
                          <a:ext cx="7703820" cy="1303020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470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528C8" w:rsidRDefault="003528C8">
                            <w:pPr>
                              <w:textDirection w:val="btLr"/>
                            </w:pPr>
                          </w:p>
                          <w:p w:rsidR="003528C8" w:rsidRDefault="003528C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-469899</wp:posOffset>
                </wp:positionV>
                <wp:extent cx="7713345" cy="1312545"/>
                <wp:effectExtent b="0" l="0" r="0" t="0"/>
                <wp:wrapNone/>
                <wp:docPr id="31135596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3345" cy="1312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-1054099</wp:posOffset>
                </wp:positionH>
                <wp:positionV relativeFrom="paragraph">
                  <wp:posOffset>-482599</wp:posOffset>
                </wp:positionV>
                <wp:extent cx="1529715" cy="1311910"/>
                <wp:effectExtent l="0" t="0" r="0" b="0"/>
                <wp:wrapNone/>
                <wp:docPr id="311355966" name="Hexagon 311355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5905" y="3128808"/>
                          <a:ext cx="1520190" cy="130238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3928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528C8" w:rsidRDefault="003528C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-1054099</wp:posOffset>
                </wp:positionH>
                <wp:positionV relativeFrom="paragraph">
                  <wp:posOffset>-482599</wp:posOffset>
                </wp:positionV>
                <wp:extent cx="1529715" cy="1311910"/>
                <wp:effectExtent b="0" l="0" r="0" t="0"/>
                <wp:wrapNone/>
                <wp:docPr id="31135596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715" cy="1311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-101599</wp:posOffset>
                </wp:positionV>
                <wp:extent cx="5472776" cy="518811"/>
                <wp:effectExtent l="0" t="0" r="0" b="0"/>
                <wp:wrapNone/>
                <wp:docPr id="311355969" name="Rectangle 311355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4375" y="3525357"/>
                          <a:ext cx="5463251" cy="509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28C8" w:rsidRDefault="00000000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IBM Plex Sans" w:eastAsia="IBM Plex Sans" w:hAnsi="IBM Plex Sans" w:cs="IBM Plex Sans"/>
                                <w:b/>
                                <w:color w:val="30206B"/>
                                <w:sz w:val="44"/>
                              </w:rPr>
                              <w:t>Character Reference Letter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-101599</wp:posOffset>
                </wp:positionV>
                <wp:extent cx="5472776" cy="518811"/>
                <wp:effectExtent b="0" l="0" r="0" t="0"/>
                <wp:wrapNone/>
                <wp:docPr id="31135596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2776" cy="5188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28C8" w:rsidRDefault="003528C8">
      <w:pPr>
        <w:spacing w:after="120"/>
        <w:rPr>
          <w:rFonts w:ascii="IBM Plex Sans" w:eastAsia="IBM Plex Sans" w:hAnsi="IBM Plex Sans" w:cs="IBM Plex Sans"/>
          <w:color w:val="0D0D0D"/>
          <w:sz w:val="22"/>
          <w:szCs w:val="22"/>
        </w:rPr>
      </w:pPr>
    </w:p>
    <w:p w:rsidR="003528C8" w:rsidRDefault="003528C8">
      <w:pPr>
        <w:spacing w:after="120"/>
        <w:rPr>
          <w:rFonts w:ascii="IBM Plex Sans" w:eastAsia="IBM Plex Sans" w:hAnsi="IBM Plex Sans" w:cs="IBM Plex Sans"/>
          <w:color w:val="0D0D0D"/>
          <w:sz w:val="22"/>
          <w:szCs w:val="22"/>
        </w:rPr>
      </w:pPr>
    </w:p>
    <w:p w:rsidR="003528C8" w:rsidRDefault="003528C8">
      <w:pPr>
        <w:spacing w:after="120"/>
        <w:rPr>
          <w:rFonts w:ascii="IBM Plex Sans" w:eastAsia="IBM Plex Sans" w:hAnsi="IBM Plex Sans" w:cs="IBM Plex Sans"/>
          <w:color w:val="0D0D0D"/>
          <w:sz w:val="22"/>
          <w:szCs w:val="22"/>
        </w:rPr>
      </w:pPr>
    </w:p>
    <w:p w:rsidR="003528C8" w:rsidRDefault="00000000">
      <w:pPr>
        <w:spacing w:after="120"/>
        <w:rPr>
          <w:rFonts w:ascii="IBM Plex Sans" w:eastAsia="IBM Plex Sans" w:hAnsi="IBM Plex Sans" w:cs="IBM Plex Sans"/>
          <w:color w:val="0D0D0D"/>
        </w:rPr>
      </w:pPr>
      <w:r>
        <w:rPr>
          <w:rFonts w:ascii="IBM Plex Sans" w:eastAsia="IBM Plex Sans" w:hAnsi="IBM Plex Sans" w:cs="IBM Plex Sans"/>
          <w:color w:val="0D0D0D"/>
          <w:sz w:val="22"/>
          <w:szCs w:val="22"/>
        </w:rPr>
        <w:t>[Referee’s Name]</w:t>
      </w:r>
    </w:p>
    <w:p w:rsidR="003528C8" w:rsidRDefault="00000000">
      <w:pPr>
        <w:spacing w:after="120"/>
        <w:rPr>
          <w:rFonts w:ascii="IBM Plex Sans" w:eastAsia="IBM Plex Sans" w:hAnsi="IBM Plex Sans" w:cs="IBM Plex Sans"/>
          <w:color w:val="0D0D0D"/>
        </w:rPr>
      </w:pPr>
      <w:r>
        <w:rPr>
          <w:rFonts w:ascii="IBM Plex Sans" w:eastAsia="IBM Plex Sans" w:hAnsi="IBM Plex Sans" w:cs="IBM Plex Sans"/>
          <w:color w:val="0D0D0D"/>
          <w:sz w:val="22"/>
          <w:szCs w:val="22"/>
        </w:rPr>
        <w:t>[Referee’s Job Title]</w:t>
      </w:r>
    </w:p>
    <w:p w:rsidR="003528C8" w:rsidRDefault="00000000">
      <w:pPr>
        <w:spacing w:after="120"/>
        <w:rPr>
          <w:rFonts w:ascii="IBM Plex Sans" w:eastAsia="IBM Plex Sans" w:hAnsi="IBM Plex Sans" w:cs="IBM Plex Sans"/>
          <w:color w:val="0D0D0D"/>
        </w:rPr>
      </w:pPr>
      <w:r>
        <w:rPr>
          <w:rFonts w:ascii="IBM Plex Sans" w:eastAsia="IBM Plex Sans" w:hAnsi="IBM Plex Sans" w:cs="IBM Plex Sans"/>
          <w:color w:val="0D0D0D"/>
          <w:sz w:val="22"/>
          <w:szCs w:val="22"/>
        </w:rPr>
        <w:t>[Company Name]</w:t>
      </w:r>
    </w:p>
    <w:p w:rsidR="003528C8" w:rsidRDefault="003528C8">
      <w:pPr>
        <w:spacing w:after="120"/>
        <w:rPr>
          <w:rFonts w:ascii="IBM Plex Sans" w:eastAsia="IBM Plex Sans" w:hAnsi="IBM Plex Sans" w:cs="IBM Plex Sans"/>
          <w:color w:val="0D0D0D"/>
          <w:sz w:val="22"/>
          <w:szCs w:val="22"/>
        </w:rPr>
      </w:pPr>
    </w:p>
    <w:p w:rsidR="003528C8" w:rsidRDefault="00000000">
      <w:pPr>
        <w:spacing w:after="120"/>
        <w:rPr>
          <w:rFonts w:ascii="IBM Plex Sans" w:eastAsia="IBM Plex Sans" w:hAnsi="IBM Plex Sans" w:cs="IBM Plex Sans"/>
          <w:color w:val="0D0D0D"/>
          <w:sz w:val="22"/>
          <w:szCs w:val="22"/>
        </w:rPr>
      </w:pPr>
      <w:r>
        <w:rPr>
          <w:rFonts w:ascii="IBM Plex Sans" w:eastAsia="IBM Plex Sans" w:hAnsi="IBM Plex Sans" w:cs="IBM Plex Sans"/>
          <w:color w:val="0D0D0D"/>
          <w:sz w:val="22"/>
          <w:szCs w:val="22"/>
        </w:rPr>
        <w:t>[Date]</w:t>
      </w:r>
    </w:p>
    <w:p w:rsidR="003528C8" w:rsidRDefault="003528C8">
      <w:pPr>
        <w:spacing w:after="120"/>
        <w:rPr>
          <w:rFonts w:ascii="IBM Plex Sans" w:eastAsia="IBM Plex Sans" w:hAnsi="IBM Plex Sans" w:cs="IBM Plex Sans"/>
          <w:color w:val="0D0D0D"/>
          <w:sz w:val="22"/>
          <w:szCs w:val="22"/>
        </w:rPr>
      </w:pPr>
    </w:p>
    <w:p w:rsidR="003528C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eastAsia="IBM Plex Sans" w:hAnsi="IBM Plex Sans" w:cs="IBM Plex Sans"/>
          <w:color w:val="000000"/>
        </w:rPr>
      </w:pPr>
      <w:r>
        <w:rPr>
          <w:rFonts w:ascii="IBM Plex Sans" w:eastAsia="IBM Plex Sans" w:hAnsi="IBM Plex Sans" w:cs="IBM Plex Sans"/>
          <w:color w:val="000000"/>
          <w:sz w:val="22"/>
          <w:szCs w:val="22"/>
        </w:rPr>
        <w:t>To whom it may concern,</w:t>
      </w:r>
    </w:p>
    <w:p w:rsidR="003528C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eastAsia="IBM Plex Sans" w:hAnsi="IBM Plex Sans" w:cs="IBM Plex Sans"/>
          <w:color w:val="000000"/>
        </w:rPr>
      </w:pPr>
      <w:r>
        <w:rPr>
          <w:rFonts w:ascii="IBM Plex Sans" w:eastAsia="IBM Plex Sans" w:hAnsi="IBM Plex Sans" w:cs="IBM Plex Sans"/>
          <w:color w:val="000000"/>
          <w:sz w:val="22"/>
          <w:szCs w:val="22"/>
        </w:rPr>
        <w:t> </w:t>
      </w:r>
    </w:p>
    <w:p w:rsidR="003528C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eastAsia="IBM Plex Sans" w:hAnsi="IBM Plex Sans" w:cs="IBM Plex Sans"/>
          <w:color w:val="000000"/>
        </w:rPr>
      </w:pPr>
      <w:r>
        <w:rPr>
          <w:rFonts w:ascii="IBM Plex Sans" w:eastAsia="IBM Plex Sans" w:hAnsi="IBM Plex Sans" w:cs="IBM Plex Sans"/>
          <w:color w:val="000000"/>
          <w:sz w:val="22"/>
          <w:szCs w:val="22"/>
        </w:rPr>
        <w:t>I am writing this letter on behalf of [person’s full name], whom I have known for [number of years/months] as a [relationship to the person, for example friend, colleague, neighbour, or family member]. I believe my insight into [person’s full name]’s character and personal qualities makes me well-suited to provide this reference for [reason for reference].</w:t>
      </w:r>
    </w:p>
    <w:p w:rsidR="003528C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eastAsia="IBM Plex Sans" w:hAnsi="IBM Plex Sans" w:cs="IBM Plex Sans"/>
          <w:color w:val="000000"/>
        </w:rPr>
      </w:pPr>
      <w:r>
        <w:rPr>
          <w:rFonts w:ascii="IBM Plex Sans" w:eastAsia="IBM Plex Sans" w:hAnsi="IBM Plex Sans" w:cs="IBM Plex Sans"/>
          <w:color w:val="000000"/>
          <w:sz w:val="22"/>
          <w:szCs w:val="22"/>
        </w:rPr>
        <w:t> </w:t>
      </w:r>
    </w:p>
    <w:p w:rsidR="003528C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eastAsia="IBM Plex Sans" w:hAnsi="IBM Plex Sans" w:cs="IBM Plex Sans"/>
          <w:color w:val="000000"/>
          <w:sz w:val="22"/>
          <w:szCs w:val="22"/>
        </w:rPr>
      </w:pPr>
      <w:r>
        <w:rPr>
          <w:rFonts w:ascii="IBM Plex Sans" w:eastAsia="IBM Plex Sans" w:hAnsi="IBM Plex Sans" w:cs="IBM Plex Sans"/>
          <w:color w:val="000000"/>
          <w:sz w:val="22"/>
          <w:szCs w:val="22"/>
        </w:rPr>
        <w:t>During the time I have known [person’s full name], they have consistently demonstrated qualities such as [list their positive qualities].</w:t>
      </w:r>
    </w:p>
    <w:p w:rsidR="003528C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eastAsia="IBM Plex Sans" w:hAnsi="IBM Plex Sans" w:cs="IBM Plex Sans"/>
          <w:color w:val="000000"/>
        </w:rPr>
      </w:pPr>
      <w:r>
        <w:rPr>
          <w:rFonts w:ascii="IBM Plex Sans" w:eastAsia="IBM Plex Sans" w:hAnsi="IBM Plex Sans" w:cs="IBM Plex Sans"/>
          <w:color w:val="000000"/>
          <w:sz w:val="22"/>
          <w:szCs w:val="22"/>
        </w:rPr>
        <w:t> </w:t>
      </w:r>
    </w:p>
    <w:p w:rsidR="003528C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eastAsia="IBM Plex Sans" w:hAnsi="IBM Plex Sans" w:cs="IBM Plex Sans"/>
          <w:color w:val="000000"/>
        </w:rPr>
      </w:pPr>
      <w:r>
        <w:rPr>
          <w:rFonts w:ascii="IBM Plex Sans" w:eastAsia="IBM Plex Sans" w:hAnsi="IBM Plex Sans" w:cs="IBM Plex Sans"/>
          <w:color w:val="000000"/>
          <w:sz w:val="22"/>
          <w:szCs w:val="22"/>
        </w:rPr>
        <w:t>For example, [describe a situation where the person displayed one or more of these qualities, including the context, their actions, and the outcome]. As you can see, this highlights [person’s full name]’s commitment to [the specific quality or value mentioned].</w:t>
      </w:r>
    </w:p>
    <w:p w:rsidR="003528C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eastAsia="IBM Plex Sans" w:hAnsi="IBM Plex Sans" w:cs="IBM Plex Sans"/>
          <w:color w:val="000000"/>
        </w:rPr>
      </w:pPr>
      <w:r>
        <w:rPr>
          <w:rFonts w:ascii="IBM Plex Sans" w:eastAsia="IBM Plex Sans" w:hAnsi="IBM Plex Sans" w:cs="IBM Plex Sans"/>
          <w:color w:val="000000"/>
          <w:sz w:val="22"/>
          <w:szCs w:val="22"/>
        </w:rPr>
        <w:t> </w:t>
      </w:r>
    </w:p>
    <w:p w:rsidR="003528C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eastAsia="IBM Plex Sans" w:hAnsi="IBM Plex Sans" w:cs="IBM Plex Sans"/>
          <w:color w:val="000000"/>
        </w:rPr>
      </w:pPr>
      <w:r>
        <w:rPr>
          <w:rFonts w:ascii="IBM Plex Sans" w:eastAsia="IBM Plex Sans" w:hAnsi="IBM Plex Sans" w:cs="IBM Plex Sans"/>
          <w:color w:val="000000"/>
          <w:sz w:val="22"/>
          <w:szCs w:val="22"/>
        </w:rPr>
        <w:t>Based on my personal experience with [person’s full name], I can confidently say that [he/she/they] are/will [link the example to the reason for the letter].</w:t>
      </w:r>
    </w:p>
    <w:p w:rsidR="003528C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eastAsia="IBM Plex Sans" w:hAnsi="IBM Plex Sans" w:cs="IBM Plex Sans"/>
          <w:color w:val="000000"/>
        </w:rPr>
      </w:pPr>
      <w:r>
        <w:rPr>
          <w:rFonts w:ascii="IBM Plex Sans" w:eastAsia="IBM Plex Sans" w:hAnsi="IBM Plex Sans" w:cs="IBM Plex Sans"/>
          <w:color w:val="000000"/>
          <w:sz w:val="22"/>
          <w:szCs w:val="22"/>
        </w:rPr>
        <w:t> </w:t>
      </w:r>
    </w:p>
    <w:p w:rsidR="003528C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eastAsia="IBM Plex Sans" w:hAnsi="IBM Plex Sans" w:cs="IBM Plex Sans"/>
          <w:color w:val="000000"/>
        </w:rPr>
      </w:pPr>
      <w:r>
        <w:rPr>
          <w:rFonts w:ascii="IBM Plex Sans" w:eastAsia="IBM Plex Sans" w:hAnsi="IBM Plex Sans" w:cs="IBM Plex Sans"/>
          <w:color w:val="000000"/>
          <w:sz w:val="22"/>
          <w:szCs w:val="22"/>
        </w:rPr>
        <w:t>Please feel free to contact me at [your phone number] or [your email address] if you require any further information or clarification or insights into [person’s full name]’s character.</w:t>
      </w:r>
    </w:p>
    <w:p w:rsidR="003528C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eastAsia="IBM Plex Sans" w:hAnsi="IBM Plex Sans" w:cs="IBM Plex Sans"/>
          <w:color w:val="000000"/>
        </w:rPr>
      </w:pPr>
      <w:r>
        <w:rPr>
          <w:rFonts w:ascii="IBM Plex Sans" w:eastAsia="IBM Plex Sans" w:hAnsi="IBM Plex Sans" w:cs="IBM Plex Sans"/>
          <w:color w:val="000000"/>
          <w:sz w:val="22"/>
          <w:szCs w:val="22"/>
        </w:rPr>
        <w:t> </w:t>
      </w:r>
    </w:p>
    <w:p w:rsidR="003528C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eastAsia="IBM Plex Sans" w:hAnsi="IBM Plex Sans" w:cs="IBM Plex Sans"/>
          <w:color w:val="000000"/>
        </w:rPr>
      </w:pPr>
      <w:r>
        <w:rPr>
          <w:rFonts w:ascii="IBM Plex Sans" w:eastAsia="IBM Plex Sans" w:hAnsi="IBM Plex Sans" w:cs="IBM Plex Sans"/>
          <w:color w:val="000000"/>
          <w:sz w:val="22"/>
          <w:szCs w:val="22"/>
        </w:rPr>
        <w:t>Thank you for considering my character reference for [person’s full name]. I wholeheartedly endorse them.</w:t>
      </w:r>
    </w:p>
    <w:p w:rsidR="003528C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eastAsia="IBM Plex Sans" w:hAnsi="IBM Plex Sans" w:cs="IBM Plex Sans"/>
          <w:color w:val="000000"/>
        </w:rPr>
      </w:pPr>
      <w:r>
        <w:rPr>
          <w:rFonts w:ascii="IBM Plex Sans" w:eastAsia="IBM Plex Sans" w:hAnsi="IBM Plex Sans" w:cs="IBM Plex Sans"/>
          <w:color w:val="000000"/>
          <w:sz w:val="22"/>
          <w:szCs w:val="22"/>
        </w:rPr>
        <w:t> </w:t>
      </w:r>
    </w:p>
    <w:p w:rsidR="003528C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eastAsia="IBM Plex Sans" w:hAnsi="IBM Plex Sans" w:cs="IBM Plex Sans"/>
          <w:color w:val="000000"/>
        </w:rPr>
      </w:pPr>
      <w:r>
        <w:rPr>
          <w:rFonts w:ascii="IBM Plex Sans" w:eastAsia="IBM Plex Sans" w:hAnsi="IBM Plex Sans" w:cs="IBM Plex Sans"/>
          <w:color w:val="000000"/>
          <w:sz w:val="22"/>
          <w:szCs w:val="22"/>
        </w:rPr>
        <w:t>Sincerely,</w:t>
      </w:r>
    </w:p>
    <w:p w:rsidR="003528C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eastAsia="IBM Plex Sans" w:hAnsi="IBM Plex Sans" w:cs="IBM Plex Sans"/>
          <w:color w:val="000000"/>
        </w:rPr>
      </w:pPr>
      <w:r>
        <w:rPr>
          <w:rFonts w:ascii="IBM Plex Sans" w:eastAsia="IBM Plex Sans" w:hAnsi="IBM Plex Sans" w:cs="IBM Plex Sans"/>
          <w:color w:val="000000"/>
          <w:sz w:val="22"/>
          <w:szCs w:val="22"/>
        </w:rPr>
        <w:t> </w:t>
      </w:r>
    </w:p>
    <w:p w:rsidR="003528C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IBM Plex Sans" w:eastAsia="IBM Plex Sans" w:hAnsi="IBM Plex Sans" w:cs="IBM Plex Sans"/>
          <w:color w:val="000000"/>
        </w:rPr>
      </w:pPr>
      <w:r>
        <w:rPr>
          <w:rFonts w:ascii="IBM Plex Sans" w:eastAsia="IBM Plex Sans" w:hAnsi="IBM Plex Sans" w:cs="IBM Plex Sans"/>
          <w:color w:val="000000"/>
          <w:sz w:val="22"/>
          <w:szCs w:val="22"/>
        </w:rPr>
        <w:t>[Your name]</w:t>
      </w:r>
    </w:p>
    <w:p w:rsidR="003528C8" w:rsidRDefault="003528C8"/>
    <w:p w:rsidR="003528C8" w:rsidRDefault="00000000">
      <w:r>
        <w:br w:type="page"/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9410700</wp:posOffset>
                </wp:positionV>
                <wp:extent cx="7713345" cy="1312545"/>
                <wp:effectExtent l="0" t="0" r="0" b="0"/>
                <wp:wrapNone/>
                <wp:docPr id="311355967" name="Rectangle 311355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4090" y="3128490"/>
                          <a:ext cx="7703820" cy="1303020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470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528C8" w:rsidRDefault="003528C8">
                            <w:pPr>
                              <w:textDirection w:val="btLr"/>
                            </w:pPr>
                          </w:p>
                          <w:p w:rsidR="003528C8" w:rsidRDefault="003528C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9410700</wp:posOffset>
                </wp:positionV>
                <wp:extent cx="7713345" cy="1312545"/>
                <wp:effectExtent b="0" l="0" r="0" t="0"/>
                <wp:wrapNone/>
                <wp:docPr id="31135596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3345" cy="1312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-1079499</wp:posOffset>
                </wp:positionH>
                <wp:positionV relativeFrom="paragraph">
                  <wp:posOffset>9410700</wp:posOffset>
                </wp:positionV>
                <wp:extent cx="1529715" cy="1311910"/>
                <wp:effectExtent l="0" t="0" r="0" b="0"/>
                <wp:wrapNone/>
                <wp:docPr id="311355965" name="Hexagon 311355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5905" y="3128808"/>
                          <a:ext cx="1520190" cy="1302385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3928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528C8" w:rsidRDefault="003528C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-1079499</wp:posOffset>
                </wp:positionH>
                <wp:positionV relativeFrom="paragraph">
                  <wp:posOffset>9410700</wp:posOffset>
                </wp:positionV>
                <wp:extent cx="1529715" cy="1311910"/>
                <wp:effectExtent b="0" l="0" r="0" t="0"/>
                <wp:wrapNone/>
                <wp:docPr id="31135596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715" cy="1311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9715500</wp:posOffset>
                </wp:positionV>
                <wp:extent cx="1952625" cy="644525"/>
                <wp:effectExtent l="0" t="0" r="0" b="0"/>
                <wp:wrapNone/>
                <wp:docPr id="311355968" name="Rectangle 311355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450" y="3462500"/>
                          <a:ext cx="19431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28C8" w:rsidRDefault="00000000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IBM Plex Sans" w:eastAsia="IBM Plex Sans" w:hAnsi="IBM Plex Sans" w:cs="IBM Plex Sans"/>
                                <w:color w:val="392870"/>
                                <w:sz w:val="22"/>
                              </w:rPr>
                              <w:t>[Referee’s Email Address]</w:t>
                            </w:r>
                          </w:p>
                          <w:p w:rsidR="003528C8" w:rsidRDefault="00000000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IBM Plex Sans" w:eastAsia="IBM Plex Sans" w:hAnsi="IBM Plex Sans" w:cs="IBM Plex Sans"/>
                                <w:color w:val="392870"/>
                                <w:sz w:val="22"/>
                              </w:rPr>
                              <w:t>[Referee’s Phone Number]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9715500</wp:posOffset>
                </wp:positionV>
                <wp:extent cx="1952625" cy="644525"/>
                <wp:effectExtent b="0" l="0" r="0" t="0"/>
                <wp:wrapNone/>
                <wp:docPr id="31135596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9728200</wp:posOffset>
                </wp:positionV>
                <wp:extent cx="1952625" cy="644525"/>
                <wp:effectExtent l="0" t="0" r="0" b="0"/>
                <wp:wrapNone/>
                <wp:docPr id="311355970" name="Rectangle 311355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4450" y="3462500"/>
                          <a:ext cx="19431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28C8" w:rsidRDefault="00000000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IBM Plex Sans" w:eastAsia="IBM Plex Sans" w:hAnsi="IBM Plex Sans" w:cs="IBM Plex Sans"/>
                                <w:color w:val="392870"/>
                                <w:sz w:val="22"/>
                              </w:rPr>
                              <w:t>[Company Address]</w:t>
                            </w:r>
                          </w:p>
                          <w:p w:rsidR="003528C8" w:rsidRDefault="00000000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rFonts w:ascii="IBM Plex Sans" w:eastAsia="IBM Plex Sans" w:hAnsi="IBM Plex Sans" w:cs="IBM Plex Sans"/>
                                <w:color w:val="392870"/>
                                <w:sz w:val="22"/>
                              </w:rPr>
                              <w:t>[City, State, Zip Code]</w:t>
                            </w:r>
                            <w:r>
                              <w:rPr>
                                <w:rFonts w:ascii="IBM Plex Sans" w:eastAsia="IBM Plex Sans" w:hAnsi="IBM Plex Sans" w:cs="IBM Plex Sans"/>
                                <w:color w:val="392870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9728200</wp:posOffset>
                </wp:positionV>
                <wp:extent cx="1952625" cy="644525"/>
                <wp:effectExtent b="0" l="0" r="0" t="0"/>
                <wp:wrapNone/>
                <wp:docPr id="31135597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28C8" w:rsidRDefault="00000000">
      <w:pPr>
        <w:rPr>
          <w:rFonts w:ascii="IBM Plex Sans" w:eastAsia="IBM Plex Sans" w:hAnsi="IBM Plex Sans" w:cs="IBM Plex Sans"/>
          <w:color w:val="000000"/>
          <w:sz w:val="22"/>
          <w:szCs w:val="22"/>
        </w:rPr>
      </w:pPr>
      <w:r>
        <w:rPr>
          <w:noProof/>
        </w:rPr>
        <w:lastRenderedPageBreak/>
        <w:drawing>
          <wp:anchor distT="0" distB="0" distL="0" distR="0" simplePos="0" relativeHeight="251665408" behindDoc="1" locked="0" layoutInCell="1" hidden="0" allowOverlap="1">
            <wp:simplePos x="0" y="0"/>
            <wp:positionH relativeFrom="column">
              <wp:posOffset>-457199</wp:posOffset>
            </wp:positionH>
            <wp:positionV relativeFrom="paragraph">
              <wp:posOffset>0</wp:posOffset>
            </wp:positionV>
            <wp:extent cx="7552055" cy="10723245"/>
            <wp:effectExtent l="0" t="0" r="0" b="0"/>
            <wp:wrapNone/>
            <wp:docPr id="311355971" name="image5.png" descr="Graphical user interface, applicati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Graphical user interface, application&#10;&#10;Description automatically generated with medium confidence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723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528C8" w:rsidRDefault="003528C8">
      <w:pPr>
        <w:rPr>
          <w:rFonts w:ascii="IBM Plex Sans" w:eastAsia="IBM Plex Sans" w:hAnsi="IBM Plex Sans" w:cs="IBM Plex Sans"/>
          <w:color w:val="000000"/>
          <w:sz w:val="22"/>
          <w:szCs w:val="22"/>
        </w:rPr>
      </w:pPr>
    </w:p>
    <w:p w:rsidR="003528C8" w:rsidRDefault="003528C8">
      <w:pPr>
        <w:rPr>
          <w:rFonts w:ascii="IBM Plex Sans" w:eastAsia="IBM Plex Sans" w:hAnsi="IBM Plex Sans" w:cs="IBM Plex Sans"/>
          <w:color w:val="000000"/>
          <w:sz w:val="22"/>
          <w:szCs w:val="22"/>
        </w:rPr>
      </w:pPr>
    </w:p>
    <w:p w:rsidR="003528C8" w:rsidRDefault="003528C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IBM Plex Sans" w:eastAsia="IBM Plex Sans" w:hAnsi="IBM Plex Sans" w:cs="IBM Plex Sans"/>
          <w:color w:val="000000"/>
          <w:sz w:val="22"/>
          <w:szCs w:val="22"/>
        </w:rPr>
      </w:pPr>
    </w:p>
    <w:p w:rsidR="003528C8" w:rsidRDefault="003528C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IBM Plex Sans" w:eastAsia="IBM Plex Sans" w:hAnsi="IBM Plex Sans" w:cs="IBM Plex Sans"/>
          <w:color w:val="000000"/>
        </w:rPr>
      </w:pPr>
    </w:p>
    <w:p w:rsidR="003528C8" w:rsidRDefault="003528C8"/>
    <w:p w:rsidR="003528C8" w:rsidRDefault="003528C8">
      <w:pPr>
        <w:spacing w:after="120"/>
        <w:rPr>
          <w:rFonts w:ascii="IBM Plex Sans" w:eastAsia="IBM Plex Sans" w:hAnsi="IBM Plex Sans" w:cs="IBM Plex Sans"/>
          <w:b/>
          <w:color w:val="30206B"/>
          <w:sz w:val="48"/>
          <w:szCs w:val="48"/>
        </w:rPr>
      </w:pPr>
    </w:p>
    <w:p w:rsidR="003528C8" w:rsidRDefault="003528C8">
      <w:pPr>
        <w:rPr>
          <w:rFonts w:ascii="IBM Plex Sans" w:eastAsia="IBM Plex Sans" w:hAnsi="IBM Plex Sans" w:cs="IBM Plex Sans"/>
        </w:rPr>
      </w:pPr>
    </w:p>
    <w:sectPr w:rsidR="003528C8">
      <w:headerReference w:type="default" r:id="rId15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7449" w:rsidRDefault="00FE7449">
      <w:r>
        <w:separator/>
      </w:r>
    </w:p>
  </w:endnote>
  <w:endnote w:type="continuationSeparator" w:id="0">
    <w:p w:rsidR="00FE7449" w:rsidRDefault="00FE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7449" w:rsidRDefault="00FE7449">
      <w:r>
        <w:separator/>
      </w:r>
    </w:p>
  </w:footnote>
  <w:footnote w:type="continuationSeparator" w:id="0">
    <w:p w:rsidR="00FE7449" w:rsidRDefault="00FE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28C8" w:rsidRDefault="003528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3528C8" w:rsidRDefault="003528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C8"/>
    <w:rsid w:val="003528C8"/>
    <w:rsid w:val="00C138BC"/>
    <w:rsid w:val="00D002FB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1519D928-66A6-7E4D-978E-3FB51CA2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ItUERy92pRQtnph4O0YPNlKSkA==">AMUW2mUAfxW6mzfwxS/nNDJLFB7HQwa+hghI3YfuWoXB8qXUkXzxBKO5+r/uNw255mOKdMB6aeDrE5YzwdlrdGHuBJNkB/oA3ITxmD5azi4c84T4K23KgIo=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2023-04-12T12:35:00Z</cp:lastPrinted>
  <dcterms:created xsi:type="dcterms:W3CDTF">2023-04-12T12:36:00Z</dcterms:created>
  <dcterms:modified xsi:type="dcterms:W3CDTF">2023-04-12T12:36:00Z</dcterms:modified>
</cp:coreProperties>
</file>